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3BD1" w:rsidRPr="005675E9" w:rsidRDefault="00303BD1" w:rsidP="005675E9">
      <w:pPr>
        <w:spacing w:line="480" w:lineRule="auto"/>
        <w:jc w:val="center"/>
        <w:rPr>
          <w:rFonts w:ascii="Bookman Old Style" w:hAnsi="Bookman Old Style"/>
          <w:b/>
          <w:sz w:val="22"/>
          <w:szCs w:val="22"/>
          <w:u w:val="single"/>
        </w:rPr>
      </w:pPr>
      <w:r w:rsidRPr="005675E9">
        <w:rPr>
          <w:rFonts w:ascii="Bookman Old Style" w:hAnsi="Bookman Old Style"/>
          <w:b/>
          <w:sz w:val="22"/>
          <w:szCs w:val="22"/>
          <w:u w:val="single"/>
        </w:rPr>
        <w:t>ADDITIONAL TERMS AND CONDITIONS</w:t>
      </w:r>
    </w:p>
    <w:p w:rsidR="004A7534" w:rsidRPr="004A7534" w:rsidRDefault="00D938B8" w:rsidP="004A7534">
      <w:pPr>
        <w:pStyle w:val="Title"/>
        <w:numPr>
          <w:ilvl w:val="0"/>
          <w:numId w:val="3"/>
        </w:numPr>
        <w:spacing w:line="480" w:lineRule="auto"/>
        <w:jc w:val="both"/>
        <w:rPr>
          <w:rFonts w:ascii="Bookman Old Style" w:hAnsi="Bookman Old Style"/>
          <w:b/>
          <w:sz w:val="22"/>
          <w:szCs w:val="22"/>
          <w:u w:val="none"/>
        </w:rPr>
      </w:pPr>
      <w:r w:rsidRPr="004A7534">
        <w:rPr>
          <w:rFonts w:ascii="Bookman Old Style" w:hAnsi="Bookman Old Style"/>
          <w:b/>
          <w:sz w:val="22"/>
          <w:szCs w:val="22"/>
          <w:u w:val="none"/>
        </w:rPr>
        <w:t>PACKING</w:t>
      </w:r>
      <w:proofErr w:type="gramStart"/>
      <w:r w:rsidRPr="004A7534">
        <w:rPr>
          <w:rFonts w:ascii="Bookman Old Style" w:hAnsi="Bookman Old Style"/>
          <w:sz w:val="22"/>
          <w:szCs w:val="22"/>
          <w:u w:val="none"/>
        </w:rPr>
        <w:t>:-</w:t>
      </w:r>
      <w:proofErr w:type="gramEnd"/>
      <w:r w:rsidRPr="004A7534">
        <w:rPr>
          <w:rFonts w:ascii="Bookman Old Style" w:hAnsi="Bookman Old Style"/>
          <w:sz w:val="22"/>
          <w:szCs w:val="22"/>
          <w:u w:val="none"/>
        </w:rPr>
        <w:t xml:space="preserve"> </w:t>
      </w:r>
      <w:r w:rsidR="004A7534" w:rsidRPr="004A7534">
        <w:rPr>
          <w:rFonts w:ascii="Bookman Old Style" w:hAnsi="Bookman Old Style"/>
          <w:sz w:val="22"/>
          <w:szCs w:val="22"/>
          <w:u w:val="none"/>
        </w:rPr>
        <w:t>The material shall be packed in suitable co</w:t>
      </w:r>
      <w:r w:rsidR="004A7534">
        <w:rPr>
          <w:rFonts w:ascii="Bookman Old Style" w:hAnsi="Bookman Old Style"/>
          <w:sz w:val="22"/>
          <w:szCs w:val="22"/>
          <w:u w:val="none"/>
        </w:rPr>
        <w:t>ntainers. All materials shall be</w:t>
      </w:r>
      <w:r w:rsidR="004A7534" w:rsidRPr="004A7534">
        <w:rPr>
          <w:rFonts w:ascii="Bookman Old Style" w:hAnsi="Bookman Old Style"/>
          <w:sz w:val="22"/>
          <w:szCs w:val="22"/>
          <w:u w:val="none"/>
        </w:rPr>
        <w:t xml:space="preserve"> securely packed in such a manner so as to withstand</w:t>
      </w:r>
      <w:r w:rsidR="004A7534">
        <w:rPr>
          <w:rFonts w:ascii="Bookman Old Style" w:hAnsi="Bookman Old Style"/>
          <w:sz w:val="22"/>
          <w:szCs w:val="22"/>
          <w:u w:val="none"/>
        </w:rPr>
        <w:t xml:space="preserve"> rough handling during transit/</w:t>
      </w:r>
      <w:r w:rsidR="004A7534" w:rsidRPr="004A7534">
        <w:rPr>
          <w:rFonts w:ascii="Bookman Old Style" w:hAnsi="Bookman Old Style"/>
          <w:sz w:val="22"/>
          <w:szCs w:val="22"/>
          <w:u w:val="none"/>
        </w:rPr>
        <w:t>transport to site</w:t>
      </w:r>
      <w:r w:rsidR="004A7534">
        <w:rPr>
          <w:rFonts w:ascii="Bookman Old Style" w:hAnsi="Bookman Old Style"/>
          <w:sz w:val="22"/>
          <w:szCs w:val="22"/>
          <w:u w:val="none"/>
        </w:rPr>
        <w:t>.</w:t>
      </w:r>
      <w:r w:rsidR="004A7534" w:rsidRPr="004A7534">
        <w:rPr>
          <w:rFonts w:ascii="Bookman Old Style" w:hAnsi="Bookman Old Style"/>
          <w:sz w:val="22"/>
          <w:szCs w:val="22"/>
          <w:u w:val="none"/>
        </w:rPr>
        <w:t xml:space="preserve"> </w:t>
      </w:r>
    </w:p>
    <w:p w:rsidR="00D938B8" w:rsidRPr="004A7534" w:rsidRDefault="00D938B8" w:rsidP="004A7534">
      <w:pPr>
        <w:pStyle w:val="Title"/>
        <w:numPr>
          <w:ilvl w:val="0"/>
          <w:numId w:val="3"/>
        </w:numPr>
        <w:spacing w:line="480" w:lineRule="auto"/>
        <w:jc w:val="both"/>
        <w:rPr>
          <w:rFonts w:ascii="Bookman Old Style" w:hAnsi="Bookman Old Style"/>
          <w:b/>
          <w:sz w:val="22"/>
          <w:szCs w:val="22"/>
          <w:u w:val="none"/>
        </w:rPr>
      </w:pPr>
      <w:r w:rsidRPr="004A7534">
        <w:rPr>
          <w:rFonts w:ascii="Bookman Old Style" w:hAnsi="Bookman Old Style"/>
          <w:b/>
          <w:sz w:val="22"/>
          <w:szCs w:val="22"/>
          <w:u w:val="none"/>
        </w:rPr>
        <w:t>MARKING</w:t>
      </w:r>
      <w:proofErr w:type="gramStart"/>
      <w:r w:rsidRPr="004A7534">
        <w:rPr>
          <w:rFonts w:ascii="Bookman Old Style" w:hAnsi="Bookman Old Style"/>
          <w:b/>
          <w:sz w:val="22"/>
          <w:szCs w:val="22"/>
          <w:u w:val="none"/>
        </w:rPr>
        <w:t>:-</w:t>
      </w:r>
      <w:proofErr w:type="gramEnd"/>
      <w:r w:rsidRPr="004A7534">
        <w:rPr>
          <w:rFonts w:ascii="Bookman Old Style" w:hAnsi="Bookman Old Style"/>
          <w:sz w:val="22"/>
          <w:szCs w:val="22"/>
          <w:u w:val="none"/>
        </w:rPr>
        <w:t xml:space="preserve"> The tankers/containers</w:t>
      </w:r>
      <w:bookmarkStart w:id="0" w:name="_GoBack"/>
      <w:bookmarkEnd w:id="0"/>
      <w:r w:rsidRPr="004A7534">
        <w:rPr>
          <w:rFonts w:ascii="Bookman Old Style" w:hAnsi="Bookman Old Style"/>
          <w:sz w:val="22"/>
          <w:szCs w:val="22"/>
          <w:u w:val="none"/>
        </w:rPr>
        <w:t xml:space="preserve"> shall be suitably marked in red letters not less than 2.5cm high showing the name of chemical, manufacturers' name, the grade and mass of the material and recognized trade mark if any. They shall prominently display the words </w:t>
      </w:r>
      <w:r w:rsidRPr="004A7534">
        <w:rPr>
          <w:rFonts w:ascii="Bookman Old Style" w:hAnsi="Bookman Old Style"/>
          <w:b/>
          <w:sz w:val="22"/>
          <w:szCs w:val="22"/>
          <w:u w:val="none"/>
        </w:rPr>
        <w:t>CORROSIVE, HANDLE WITH CARE.</w:t>
      </w:r>
    </w:p>
    <w:p w:rsidR="00D938B8" w:rsidRPr="005675E9" w:rsidRDefault="00D938B8" w:rsidP="005675E9">
      <w:pPr>
        <w:pStyle w:val="Title"/>
        <w:numPr>
          <w:ilvl w:val="0"/>
          <w:numId w:val="3"/>
        </w:numPr>
        <w:spacing w:line="480" w:lineRule="auto"/>
        <w:jc w:val="both"/>
        <w:rPr>
          <w:rFonts w:ascii="Bookman Old Style" w:hAnsi="Bookman Old Style"/>
          <w:sz w:val="22"/>
          <w:szCs w:val="22"/>
          <w:u w:val="none"/>
        </w:rPr>
      </w:pPr>
      <w:r w:rsidRPr="005675E9">
        <w:rPr>
          <w:rFonts w:ascii="Bookman Old Style" w:hAnsi="Bookman Old Style"/>
          <w:sz w:val="22"/>
          <w:szCs w:val="22"/>
          <w:u w:val="none"/>
        </w:rPr>
        <w:t xml:space="preserve">The package/tanker may also be marked with ISI certificate mark. Pictorial marking for handling and </w:t>
      </w:r>
      <w:proofErr w:type="spellStart"/>
      <w:r w:rsidRPr="005675E9">
        <w:rPr>
          <w:rFonts w:ascii="Bookman Old Style" w:hAnsi="Bookman Old Style"/>
          <w:sz w:val="22"/>
          <w:szCs w:val="22"/>
          <w:u w:val="none"/>
        </w:rPr>
        <w:t>labelling</w:t>
      </w:r>
      <w:proofErr w:type="spellEnd"/>
      <w:r w:rsidRPr="005675E9">
        <w:rPr>
          <w:rFonts w:ascii="Bookman Old Style" w:hAnsi="Bookman Old Style"/>
          <w:sz w:val="22"/>
          <w:szCs w:val="22"/>
          <w:u w:val="none"/>
        </w:rPr>
        <w:t xml:space="preserve"> of dangerous goods shall be affixed to Tanker. </w:t>
      </w:r>
    </w:p>
    <w:p w:rsidR="00D938B8" w:rsidRPr="005675E9" w:rsidRDefault="00D938B8" w:rsidP="005675E9">
      <w:pPr>
        <w:pStyle w:val="Title"/>
        <w:numPr>
          <w:ilvl w:val="0"/>
          <w:numId w:val="3"/>
        </w:numPr>
        <w:spacing w:line="480" w:lineRule="auto"/>
        <w:jc w:val="both"/>
        <w:rPr>
          <w:rFonts w:ascii="Bookman Old Style" w:hAnsi="Bookman Old Style"/>
          <w:sz w:val="22"/>
          <w:szCs w:val="22"/>
          <w:u w:val="none"/>
        </w:rPr>
      </w:pPr>
      <w:r w:rsidRPr="005675E9">
        <w:rPr>
          <w:rFonts w:ascii="Bookman Old Style" w:hAnsi="Bookman Old Style"/>
          <w:sz w:val="22"/>
          <w:szCs w:val="22"/>
          <w:u w:val="none"/>
        </w:rPr>
        <w:t xml:space="preserve">The correct technical name and class label of the chemical shall be legibly marked in the EMERGENCY INFORMATION PANEL. </w:t>
      </w:r>
    </w:p>
    <w:p w:rsidR="00D938B8" w:rsidRPr="005675E9" w:rsidRDefault="00D938B8" w:rsidP="005675E9">
      <w:pPr>
        <w:pStyle w:val="Title"/>
        <w:numPr>
          <w:ilvl w:val="0"/>
          <w:numId w:val="3"/>
        </w:numPr>
        <w:spacing w:line="480" w:lineRule="auto"/>
        <w:jc w:val="both"/>
        <w:rPr>
          <w:rFonts w:ascii="Bookman Old Style" w:hAnsi="Bookman Old Style"/>
          <w:sz w:val="22"/>
          <w:szCs w:val="22"/>
          <w:u w:val="none"/>
        </w:rPr>
      </w:pPr>
      <w:r w:rsidRPr="005675E9">
        <w:rPr>
          <w:rFonts w:ascii="Bookman Old Style" w:hAnsi="Bookman Old Style"/>
          <w:sz w:val="22"/>
          <w:szCs w:val="22"/>
          <w:u w:val="none"/>
        </w:rPr>
        <w:t xml:space="preserve">The transporting vehicles/tankers should have all valid documents pertaining to Transportation of hazardous chemicals as required by the concerned government transport authority. </w:t>
      </w:r>
    </w:p>
    <w:p w:rsidR="00D938B8" w:rsidRPr="005675E9" w:rsidRDefault="00D938B8" w:rsidP="005675E9">
      <w:pPr>
        <w:pStyle w:val="Title"/>
        <w:numPr>
          <w:ilvl w:val="0"/>
          <w:numId w:val="3"/>
        </w:numPr>
        <w:spacing w:line="480" w:lineRule="auto"/>
        <w:jc w:val="both"/>
        <w:rPr>
          <w:rFonts w:ascii="Bookman Old Style" w:hAnsi="Bookman Old Style"/>
          <w:sz w:val="22"/>
          <w:szCs w:val="22"/>
          <w:u w:val="none"/>
        </w:rPr>
      </w:pPr>
      <w:r w:rsidRPr="005675E9">
        <w:rPr>
          <w:rFonts w:ascii="Bookman Old Style" w:hAnsi="Bookman Old Style"/>
          <w:sz w:val="22"/>
          <w:szCs w:val="22"/>
          <w:u w:val="none"/>
        </w:rPr>
        <w:t xml:space="preserve">The driver should be aware of </w:t>
      </w:r>
      <w:r w:rsidRPr="005675E9">
        <w:rPr>
          <w:rFonts w:ascii="Bookman Old Style" w:hAnsi="Bookman Old Style"/>
          <w:b/>
          <w:sz w:val="22"/>
          <w:szCs w:val="22"/>
          <w:u w:val="none"/>
        </w:rPr>
        <w:t>Material Safety Data Sheet</w:t>
      </w:r>
      <w:r w:rsidRPr="005675E9">
        <w:rPr>
          <w:rFonts w:ascii="Bookman Old Style" w:hAnsi="Bookman Old Style"/>
          <w:sz w:val="22"/>
          <w:szCs w:val="22"/>
          <w:u w:val="none"/>
        </w:rPr>
        <w:t xml:space="preserve"> of the hazardous chemical and appropriately be trained to handle any transport emergencies due to hazardous materials. He should have contact number of supplier and consignee. </w:t>
      </w:r>
    </w:p>
    <w:p w:rsidR="00D938B8" w:rsidRPr="005675E9" w:rsidRDefault="00D938B8" w:rsidP="005675E9">
      <w:pPr>
        <w:pStyle w:val="Title"/>
        <w:numPr>
          <w:ilvl w:val="0"/>
          <w:numId w:val="3"/>
        </w:numPr>
        <w:spacing w:line="480" w:lineRule="auto"/>
        <w:jc w:val="both"/>
        <w:rPr>
          <w:rFonts w:ascii="Bookman Old Style" w:hAnsi="Bookman Old Style"/>
          <w:sz w:val="22"/>
          <w:szCs w:val="22"/>
          <w:u w:val="none"/>
        </w:rPr>
      </w:pPr>
      <w:r w:rsidRPr="005675E9">
        <w:rPr>
          <w:rFonts w:ascii="Bookman Old Style" w:hAnsi="Bookman Old Style"/>
          <w:sz w:val="22"/>
          <w:szCs w:val="22"/>
          <w:u w:val="none"/>
        </w:rPr>
        <w:t xml:space="preserve">The transporter shall ensure compliance with relevant provisions of Central Motor Vehicles act. </w:t>
      </w:r>
    </w:p>
    <w:p w:rsidR="00D938B8" w:rsidRPr="005675E9" w:rsidRDefault="00D938B8" w:rsidP="005675E9">
      <w:pPr>
        <w:pStyle w:val="Title"/>
        <w:numPr>
          <w:ilvl w:val="0"/>
          <w:numId w:val="3"/>
        </w:numPr>
        <w:spacing w:line="480" w:lineRule="auto"/>
        <w:jc w:val="both"/>
        <w:rPr>
          <w:rFonts w:ascii="Bookman Old Style" w:hAnsi="Bookman Old Style"/>
          <w:sz w:val="22"/>
          <w:szCs w:val="22"/>
          <w:u w:val="none"/>
        </w:rPr>
      </w:pPr>
      <w:r w:rsidRPr="005675E9">
        <w:rPr>
          <w:rFonts w:ascii="Bookman Old Style" w:hAnsi="Bookman Old Style"/>
          <w:sz w:val="22"/>
          <w:szCs w:val="22"/>
          <w:u w:val="none"/>
        </w:rPr>
        <w:t xml:space="preserve">During transportation of each consignment of hazardous chemicals or materials, the driver should have TREM card (Transport Emergency card). This is to be kept in the driver's cabin and should be available at all times while hazardous material is being transported. </w:t>
      </w:r>
    </w:p>
    <w:p w:rsidR="00D938B8" w:rsidRPr="005675E9" w:rsidRDefault="00D938B8" w:rsidP="005675E9">
      <w:pPr>
        <w:pStyle w:val="Title"/>
        <w:numPr>
          <w:ilvl w:val="0"/>
          <w:numId w:val="3"/>
        </w:numPr>
        <w:spacing w:line="480" w:lineRule="auto"/>
        <w:jc w:val="both"/>
        <w:rPr>
          <w:rFonts w:ascii="Bookman Old Style" w:hAnsi="Bookman Old Style"/>
          <w:sz w:val="22"/>
          <w:szCs w:val="22"/>
          <w:u w:val="none"/>
        </w:rPr>
      </w:pPr>
      <w:r w:rsidRPr="005675E9">
        <w:rPr>
          <w:rFonts w:ascii="Bookman Old Style" w:hAnsi="Bookman Old Style"/>
          <w:sz w:val="22"/>
          <w:szCs w:val="22"/>
          <w:u w:val="none"/>
        </w:rPr>
        <w:lastRenderedPageBreak/>
        <w:t xml:space="preserve">The supplier has to take all necessary precautions at his own cost for transportation and delivery of materials safely to KPCL stores. No extra cost will be paid by KPCL on this account. Supplier has to bear all the transit risks at his own cost whatsoever. </w:t>
      </w:r>
    </w:p>
    <w:p w:rsidR="000F7855" w:rsidRDefault="00D938B8" w:rsidP="005675E9">
      <w:pPr>
        <w:pStyle w:val="Title"/>
        <w:numPr>
          <w:ilvl w:val="0"/>
          <w:numId w:val="3"/>
        </w:numPr>
        <w:spacing w:line="480" w:lineRule="auto"/>
        <w:jc w:val="both"/>
        <w:rPr>
          <w:rFonts w:ascii="Bookman Old Style" w:hAnsi="Bookman Old Style"/>
          <w:sz w:val="22"/>
          <w:szCs w:val="22"/>
          <w:u w:val="none"/>
        </w:rPr>
      </w:pPr>
      <w:r w:rsidRPr="005675E9">
        <w:rPr>
          <w:rFonts w:ascii="Bookman Old Style" w:hAnsi="Bookman Old Style"/>
          <w:sz w:val="22"/>
          <w:szCs w:val="22"/>
          <w:u w:val="none"/>
        </w:rPr>
        <w:t xml:space="preserve">The supplier should obtain </w:t>
      </w:r>
      <w:r w:rsidRPr="005675E9">
        <w:rPr>
          <w:rFonts w:ascii="Bookman Old Style" w:hAnsi="Bookman Old Style"/>
          <w:b/>
          <w:sz w:val="22"/>
          <w:szCs w:val="22"/>
          <w:u w:val="none"/>
        </w:rPr>
        <w:t>PUBLIC LIABILITY INSURANCE</w:t>
      </w:r>
      <w:r w:rsidRPr="005675E9">
        <w:rPr>
          <w:rFonts w:ascii="Bookman Old Style" w:hAnsi="Bookman Old Style"/>
          <w:sz w:val="22"/>
          <w:szCs w:val="22"/>
          <w:u w:val="none"/>
        </w:rPr>
        <w:t xml:space="preserve"> for transportation of hazardous chemicals and a</w:t>
      </w:r>
      <w:r w:rsidR="000F7855">
        <w:rPr>
          <w:rFonts w:ascii="Bookman Old Style" w:hAnsi="Bookman Old Style"/>
          <w:sz w:val="22"/>
          <w:szCs w:val="22"/>
          <w:u w:val="none"/>
        </w:rPr>
        <w:t xml:space="preserve"> copy shall be submitted to EE</w:t>
      </w:r>
      <w:r w:rsidRPr="005675E9">
        <w:rPr>
          <w:rFonts w:ascii="Bookman Old Style" w:hAnsi="Bookman Old Style"/>
          <w:sz w:val="22"/>
          <w:szCs w:val="22"/>
          <w:u w:val="none"/>
        </w:rPr>
        <w:t xml:space="preserve"> (Stores) for furnishing compliance to competent authority. </w:t>
      </w:r>
    </w:p>
    <w:p w:rsidR="00D938B8" w:rsidRPr="005675E9" w:rsidRDefault="00D938B8" w:rsidP="005675E9">
      <w:pPr>
        <w:pStyle w:val="Title"/>
        <w:numPr>
          <w:ilvl w:val="0"/>
          <w:numId w:val="3"/>
        </w:numPr>
        <w:spacing w:line="480" w:lineRule="auto"/>
        <w:jc w:val="both"/>
        <w:rPr>
          <w:rFonts w:ascii="Bookman Old Style" w:hAnsi="Bookman Old Style"/>
          <w:sz w:val="22"/>
          <w:szCs w:val="22"/>
          <w:u w:val="none"/>
        </w:rPr>
      </w:pPr>
      <w:r w:rsidRPr="005675E9">
        <w:rPr>
          <w:rFonts w:ascii="Bookman Old Style" w:hAnsi="Bookman Old Style"/>
          <w:sz w:val="22"/>
          <w:szCs w:val="22"/>
          <w:u w:val="none"/>
        </w:rPr>
        <w:t>Supplies shall be as per delivery schedule for 100% completion of the ordered quantity. The actual delivery schedule depends on consumption  pattern of chemical on seasonal wise/ quality of raw water/ plant load Test condition etc.,</w:t>
      </w:r>
    </w:p>
    <w:p w:rsidR="009E61C3" w:rsidRPr="005675E9" w:rsidRDefault="00D938B8" w:rsidP="005675E9">
      <w:pPr>
        <w:pStyle w:val="Title"/>
        <w:numPr>
          <w:ilvl w:val="0"/>
          <w:numId w:val="3"/>
        </w:numPr>
        <w:spacing w:line="480" w:lineRule="auto"/>
        <w:jc w:val="both"/>
        <w:rPr>
          <w:rFonts w:ascii="Bookman Old Style" w:hAnsi="Bookman Old Style"/>
          <w:sz w:val="22"/>
          <w:szCs w:val="22"/>
          <w:u w:val="none"/>
        </w:rPr>
      </w:pPr>
      <w:r w:rsidRPr="005675E9">
        <w:rPr>
          <w:rFonts w:ascii="Bookman Old Style" w:hAnsi="Bookman Old Style"/>
          <w:sz w:val="22"/>
          <w:szCs w:val="22"/>
          <w:u w:val="none"/>
        </w:rPr>
        <w:t>Test Certificate from Manufacturer/ NABL accredited lab shall be submitted for each Consignment</w:t>
      </w:r>
      <w:r w:rsidR="00923A14" w:rsidRPr="005675E9">
        <w:rPr>
          <w:rFonts w:ascii="Bookman Old Style" w:hAnsi="Bookman Old Style"/>
          <w:sz w:val="22"/>
          <w:szCs w:val="22"/>
          <w:u w:val="none"/>
        </w:rPr>
        <w:t xml:space="preserve"> </w:t>
      </w:r>
    </w:p>
    <w:p w:rsidR="005675E9" w:rsidRDefault="009E61C3" w:rsidP="005675E9">
      <w:pPr>
        <w:pStyle w:val="Title"/>
        <w:spacing w:line="480" w:lineRule="auto"/>
        <w:ind w:left="630"/>
        <w:jc w:val="both"/>
        <w:rPr>
          <w:rFonts w:ascii="Bookman Old Style" w:hAnsi="Bookman Old Style"/>
          <w:sz w:val="22"/>
          <w:szCs w:val="22"/>
          <w:u w:val="none"/>
        </w:rPr>
      </w:pPr>
      <w:r w:rsidRPr="005675E9">
        <w:rPr>
          <w:rFonts w:ascii="Bookman Old Style" w:hAnsi="Bookman Old Style"/>
          <w:sz w:val="22"/>
          <w:szCs w:val="22"/>
          <w:u w:val="none"/>
        </w:rPr>
        <w:t xml:space="preserve">                                                                            </w:t>
      </w:r>
      <w:r w:rsidR="00923A14" w:rsidRPr="005675E9">
        <w:rPr>
          <w:rFonts w:ascii="Bookman Old Style" w:hAnsi="Bookman Old Style"/>
          <w:sz w:val="22"/>
          <w:szCs w:val="22"/>
          <w:u w:val="none"/>
        </w:rPr>
        <w:t xml:space="preserve"> </w:t>
      </w:r>
    </w:p>
    <w:p w:rsidR="00892C3E" w:rsidRPr="005675E9" w:rsidRDefault="005675E9" w:rsidP="005675E9">
      <w:pPr>
        <w:pStyle w:val="Title"/>
        <w:spacing w:line="480" w:lineRule="auto"/>
        <w:ind w:left="630"/>
        <w:jc w:val="both"/>
        <w:rPr>
          <w:rFonts w:ascii="Bookman Old Style" w:hAnsi="Bookman Old Style"/>
          <w:b/>
          <w:sz w:val="22"/>
          <w:szCs w:val="22"/>
          <w:u w:val="none"/>
        </w:rPr>
      </w:pPr>
      <w:r>
        <w:rPr>
          <w:rFonts w:ascii="Bookman Old Style" w:hAnsi="Bookman Old Style"/>
          <w:sz w:val="22"/>
          <w:szCs w:val="22"/>
          <w:u w:val="none"/>
        </w:rPr>
        <w:t xml:space="preserve">                                                                                     </w:t>
      </w:r>
      <w:proofErr w:type="gramStart"/>
      <w:r w:rsidR="001C5025" w:rsidRPr="005675E9">
        <w:rPr>
          <w:rFonts w:ascii="Bookman Old Style" w:hAnsi="Bookman Old Style"/>
          <w:b/>
          <w:sz w:val="22"/>
          <w:szCs w:val="22"/>
          <w:u w:val="none"/>
        </w:rPr>
        <w:t>EE</w:t>
      </w:r>
      <w:r w:rsidR="00923A14" w:rsidRPr="005675E9">
        <w:rPr>
          <w:rFonts w:ascii="Bookman Old Style" w:hAnsi="Bookman Old Style"/>
          <w:b/>
          <w:sz w:val="22"/>
          <w:szCs w:val="22"/>
          <w:u w:val="none"/>
        </w:rPr>
        <w:t>(</w:t>
      </w:r>
      <w:proofErr w:type="gramEnd"/>
      <w:r w:rsidR="001C5025" w:rsidRPr="005675E9">
        <w:rPr>
          <w:rFonts w:ascii="Bookman Old Style" w:hAnsi="Bookman Old Style"/>
          <w:b/>
          <w:sz w:val="22"/>
          <w:szCs w:val="22"/>
          <w:u w:val="none"/>
        </w:rPr>
        <w:t>Purchase</w:t>
      </w:r>
      <w:r w:rsidR="00923A14" w:rsidRPr="005675E9">
        <w:rPr>
          <w:rFonts w:ascii="Bookman Old Style" w:hAnsi="Bookman Old Style"/>
          <w:b/>
          <w:sz w:val="22"/>
          <w:szCs w:val="22"/>
          <w:u w:val="none"/>
        </w:rPr>
        <w:t>) RTPS</w:t>
      </w:r>
    </w:p>
    <w:p w:rsidR="00892C3E" w:rsidRPr="005675E9" w:rsidRDefault="00892C3E" w:rsidP="005675E9">
      <w:pPr>
        <w:spacing w:line="480" w:lineRule="auto"/>
        <w:jc w:val="center"/>
        <w:rPr>
          <w:rFonts w:ascii="Bookman Old Style" w:hAnsi="Bookman Old Style"/>
          <w:b/>
          <w:sz w:val="22"/>
          <w:szCs w:val="22"/>
          <w:u w:val="single"/>
        </w:rPr>
      </w:pPr>
    </w:p>
    <w:p w:rsidR="00892C3E" w:rsidRPr="005675E9" w:rsidRDefault="00892C3E" w:rsidP="005675E9">
      <w:pPr>
        <w:spacing w:line="480" w:lineRule="auto"/>
        <w:jc w:val="center"/>
        <w:rPr>
          <w:rFonts w:ascii="Bookman Old Style" w:hAnsi="Bookman Old Style"/>
          <w:b/>
          <w:sz w:val="22"/>
          <w:szCs w:val="22"/>
          <w:u w:val="single"/>
        </w:rPr>
      </w:pPr>
    </w:p>
    <w:p w:rsidR="00892C3E" w:rsidRPr="005675E9" w:rsidRDefault="00892C3E" w:rsidP="005675E9">
      <w:pPr>
        <w:spacing w:line="480" w:lineRule="auto"/>
        <w:jc w:val="center"/>
        <w:rPr>
          <w:rFonts w:ascii="Bookman Old Style" w:hAnsi="Bookman Old Style"/>
          <w:b/>
          <w:sz w:val="22"/>
          <w:szCs w:val="22"/>
          <w:u w:val="single"/>
        </w:rPr>
      </w:pPr>
    </w:p>
    <w:sectPr w:rsidR="00892C3E" w:rsidRPr="005675E9" w:rsidSect="005675E9">
      <w:pgSz w:w="12240" w:h="15840"/>
      <w:pgMar w:top="709" w:right="1440" w:bottom="5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59C2" w:rsidRDefault="00E759C2" w:rsidP="00923A14">
      <w:r>
        <w:separator/>
      </w:r>
    </w:p>
  </w:endnote>
  <w:endnote w:type="continuationSeparator" w:id="0">
    <w:p w:rsidR="00E759C2" w:rsidRDefault="00E759C2" w:rsidP="00923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20002A87" w:usb1="00000000" w:usb2="00000000"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59C2" w:rsidRDefault="00E759C2" w:rsidP="00923A14">
      <w:r>
        <w:separator/>
      </w:r>
    </w:p>
  </w:footnote>
  <w:footnote w:type="continuationSeparator" w:id="0">
    <w:p w:rsidR="00E759C2" w:rsidRDefault="00E759C2" w:rsidP="00923A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C4136A"/>
    <w:multiLevelType w:val="hybridMultilevel"/>
    <w:tmpl w:val="F96672FC"/>
    <w:lvl w:ilvl="0" w:tplc="E2B6DC16">
      <w:start w:val="1"/>
      <w:numFmt w:val="decimal"/>
      <w:lvlText w:val="%1)"/>
      <w:lvlJc w:val="left"/>
      <w:pPr>
        <w:ind w:left="990" w:hanging="360"/>
      </w:pPr>
      <w:rPr>
        <w:rFonts w:hint="default"/>
      </w:rPr>
    </w:lvl>
    <w:lvl w:ilvl="1" w:tplc="40090019" w:tentative="1">
      <w:start w:val="1"/>
      <w:numFmt w:val="lowerLetter"/>
      <w:lvlText w:val="%2."/>
      <w:lvlJc w:val="left"/>
      <w:pPr>
        <w:ind w:left="1710" w:hanging="360"/>
      </w:pPr>
    </w:lvl>
    <w:lvl w:ilvl="2" w:tplc="4009001B" w:tentative="1">
      <w:start w:val="1"/>
      <w:numFmt w:val="lowerRoman"/>
      <w:lvlText w:val="%3."/>
      <w:lvlJc w:val="right"/>
      <w:pPr>
        <w:ind w:left="2430" w:hanging="180"/>
      </w:pPr>
    </w:lvl>
    <w:lvl w:ilvl="3" w:tplc="4009000F" w:tentative="1">
      <w:start w:val="1"/>
      <w:numFmt w:val="decimal"/>
      <w:lvlText w:val="%4."/>
      <w:lvlJc w:val="left"/>
      <w:pPr>
        <w:ind w:left="3150" w:hanging="360"/>
      </w:pPr>
    </w:lvl>
    <w:lvl w:ilvl="4" w:tplc="40090019" w:tentative="1">
      <w:start w:val="1"/>
      <w:numFmt w:val="lowerLetter"/>
      <w:lvlText w:val="%5."/>
      <w:lvlJc w:val="left"/>
      <w:pPr>
        <w:ind w:left="3870" w:hanging="360"/>
      </w:pPr>
    </w:lvl>
    <w:lvl w:ilvl="5" w:tplc="4009001B" w:tentative="1">
      <w:start w:val="1"/>
      <w:numFmt w:val="lowerRoman"/>
      <w:lvlText w:val="%6."/>
      <w:lvlJc w:val="right"/>
      <w:pPr>
        <w:ind w:left="4590" w:hanging="180"/>
      </w:pPr>
    </w:lvl>
    <w:lvl w:ilvl="6" w:tplc="4009000F" w:tentative="1">
      <w:start w:val="1"/>
      <w:numFmt w:val="decimal"/>
      <w:lvlText w:val="%7."/>
      <w:lvlJc w:val="left"/>
      <w:pPr>
        <w:ind w:left="5310" w:hanging="360"/>
      </w:pPr>
    </w:lvl>
    <w:lvl w:ilvl="7" w:tplc="40090019" w:tentative="1">
      <w:start w:val="1"/>
      <w:numFmt w:val="lowerLetter"/>
      <w:lvlText w:val="%8."/>
      <w:lvlJc w:val="left"/>
      <w:pPr>
        <w:ind w:left="6030" w:hanging="360"/>
      </w:pPr>
    </w:lvl>
    <w:lvl w:ilvl="8" w:tplc="4009001B" w:tentative="1">
      <w:start w:val="1"/>
      <w:numFmt w:val="lowerRoman"/>
      <w:lvlText w:val="%9."/>
      <w:lvlJc w:val="right"/>
      <w:pPr>
        <w:ind w:left="6750" w:hanging="180"/>
      </w:pPr>
    </w:lvl>
  </w:abstractNum>
  <w:abstractNum w:abstractNumId="1">
    <w:nsid w:val="41EF3B1B"/>
    <w:multiLevelType w:val="hybridMultilevel"/>
    <w:tmpl w:val="8872F02E"/>
    <w:lvl w:ilvl="0" w:tplc="D14CE55C">
      <w:start w:val="1"/>
      <w:numFmt w:val="decimal"/>
      <w:lvlText w:val="%1)"/>
      <w:lvlJc w:val="left"/>
      <w:pPr>
        <w:tabs>
          <w:tab w:val="num" w:pos="720"/>
        </w:tabs>
        <w:ind w:left="720" w:hanging="360"/>
      </w:pPr>
      <w:rPr>
        <w:rFonts w:hint="default"/>
        <w:b w:val="0"/>
        <w:sz w:val="24"/>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
    <w:nsid w:val="4FB9447B"/>
    <w:multiLevelType w:val="hybridMultilevel"/>
    <w:tmpl w:val="A77CD3F8"/>
    <w:lvl w:ilvl="0" w:tplc="FFFFFFFF">
      <w:start w:val="1"/>
      <w:numFmt w:val="decimal"/>
      <w:lvlText w:val="%1."/>
      <w:lvlJc w:val="left"/>
      <w:pPr>
        <w:tabs>
          <w:tab w:val="num" w:pos="630"/>
        </w:tabs>
        <w:ind w:left="630" w:hanging="360"/>
      </w:pPr>
      <w:rPr>
        <w:rFonts w:hint="default"/>
      </w:rPr>
    </w:lvl>
    <w:lvl w:ilvl="1" w:tplc="FFFFFFFF" w:tentative="1">
      <w:start w:val="1"/>
      <w:numFmt w:val="lowerLetter"/>
      <w:lvlText w:val="%2."/>
      <w:lvlJc w:val="left"/>
      <w:pPr>
        <w:tabs>
          <w:tab w:val="num" w:pos="1350"/>
        </w:tabs>
        <w:ind w:left="1350" w:hanging="360"/>
      </w:pPr>
    </w:lvl>
    <w:lvl w:ilvl="2" w:tplc="FFFFFFFF" w:tentative="1">
      <w:start w:val="1"/>
      <w:numFmt w:val="lowerRoman"/>
      <w:lvlText w:val="%3."/>
      <w:lvlJc w:val="right"/>
      <w:pPr>
        <w:tabs>
          <w:tab w:val="num" w:pos="2070"/>
        </w:tabs>
        <w:ind w:left="2070" w:hanging="180"/>
      </w:pPr>
    </w:lvl>
    <w:lvl w:ilvl="3" w:tplc="FFFFFFFF" w:tentative="1">
      <w:start w:val="1"/>
      <w:numFmt w:val="decimal"/>
      <w:lvlText w:val="%4."/>
      <w:lvlJc w:val="left"/>
      <w:pPr>
        <w:tabs>
          <w:tab w:val="num" w:pos="2790"/>
        </w:tabs>
        <w:ind w:left="2790" w:hanging="360"/>
      </w:pPr>
    </w:lvl>
    <w:lvl w:ilvl="4" w:tplc="FFFFFFFF" w:tentative="1">
      <w:start w:val="1"/>
      <w:numFmt w:val="lowerLetter"/>
      <w:lvlText w:val="%5."/>
      <w:lvlJc w:val="left"/>
      <w:pPr>
        <w:tabs>
          <w:tab w:val="num" w:pos="3510"/>
        </w:tabs>
        <w:ind w:left="3510" w:hanging="360"/>
      </w:pPr>
    </w:lvl>
    <w:lvl w:ilvl="5" w:tplc="FFFFFFFF" w:tentative="1">
      <w:start w:val="1"/>
      <w:numFmt w:val="lowerRoman"/>
      <w:lvlText w:val="%6."/>
      <w:lvlJc w:val="right"/>
      <w:pPr>
        <w:tabs>
          <w:tab w:val="num" w:pos="4230"/>
        </w:tabs>
        <w:ind w:left="4230" w:hanging="180"/>
      </w:pPr>
    </w:lvl>
    <w:lvl w:ilvl="6" w:tplc="FFFFFFFF" w:tentative="1">
      <w:start w:val="1"/>
      <w:numFmt w:val="decimal"/>
      <w:lvlText w:val="%7."/>
      <w:lvlJc w:val="left"/>
      <w:pPr>
        <w:tabs>
          <w:tab w:val="num" w:pos="4950"/>
        </w:tabs>
        <w:ind w:left="4950" w:hanging="360"/>
      </w:pPr>
    </w:lvl>
    <w:lvl w:ilvl="7" w:tplc="FFFFFFFF" w:tentative="1">
      <w:start w:val="1"/>
      <w:numFmt w:val="lowerLetter"/>
      <w:lvlText w:val="%8."/>
      <w:lvlJc w:val="left"/>
      <w:pPr>
        <w:tabs>
          <w:tab w:val="num" w:pos="5670"/>
        </w:tabs>
        <w:ind w:left="5670" w:hanging="360"/>
      </w:pPr>
    </w:lvl>
    <w:lvl w:ilvl="8" w:tplc="FFFFFFFF" w:tentative="1">
      <w:start w:val="1"/>
      <w:numFmt w:val="lowerRoman"/>
      <w:lvlText w:val="%9."/>
      <w:lvlJc w:val="right"/>
      <w:pPr>
        <w:tabs>
          <w:tab w:val="num" w:pos="6390"/>
        </w:tabs>
        <w:ind w:left="639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2C12"/>
    <w:rsid w:val="00023558"/>
    <w:rsid w:val="000F5443"/>
    <w:rsid w:val="000F7855"/>
    <w:rsid w:val="0011050D"/>
    <w:rsid w:val="001C5025"/>
    <w:rsid w:val="002A74D2"/>
    <w:rsid w:val="002B405A"/>
    <w:rsid w:val="003032E0"/>
    <w:rsid w:val="00303BD1"/>
    <w:rsid w:val="0032516B"/>
    <w:rsid w:val="00333B48"/>
    <w:rsid w:val="00340312"/>
    <w:rsid w:val="00371315"/>
    <w:rsid w:val="00380154"/>
    <w:rsid w:val="0038268B"/>
    <w:rsid w:val="003C569E"/>
    <w:rsid w:val="00447CA6"/>
    <w:rsid w:val="00454234"/>
    <w:rsid w:val="004A7534"/>
    <w:rsid w:val="004F0782"/>
    <w:rsid w:val="00557F4F"/>
    <w:rsid w:val="005602DD"/>
    <w:rsid w:val="005675E9"/>
    <w:rsid w:val="005D7E52"/>
    <w:rsid w:val="005E7E64"/>
    <w:rsid w:val="006B00DC"/>
    <w:rsid w:val="007054FB"/>
    <w:rsid w:val="007C152D"/>
    <w:rsid w:val="00892C3E"/>
    <w:rsid w:val="008936B5"/>
    <w:rsid w:val="00894ADD"/>
    <w:rsid w:val="008C40A3"/>
    <w:rsid w:val="00923A14"/>
    <w:rsid w:val="00993747"/>
    <w:rsid w:val="009E61C3"/>
    <w:rsid w:val="00A2174A"/>
    <w:rsid w:val="00B32F30"/>
    <w:rsid w:val="00B405FC"/>
    <w:rsid w:val="00B5174B"/>
    <w:rsid w:val="00B62F8B"/>
    <w:rsid w:val="00BE1560"/>
    <w:rsid w:val="00C00A0D"/>
    <w:rsid w:val="00C63F18"/>
    <w:rsid w:val="00C71262"/>
    <w:rsid w:val="00C76F95"/>
    <w:rsid w:val="00C85522"/>
    <w:rsid w:val="00CA22B9"/>
    <w:rsid w:val="00CC03AD"/>
    <w:rsid w:val="00CC4A76"/>
    <w:rsid w:val="00D3236E"/>
    <w:rsid w:val="00D40057"/>
    <w:rsid w:val="00D77B63"/>
    <w:rsid w:val="00D82FC4"/>
    <w:rsid w:val="00D938B8"/>
    <w:rsid w:val="00DC5C3E"/>
    <w:rsid w:val="00DE54B1"/>
    <w:rsid w:val="00E1010F"/>
    <w:rsid w:val="00E52C12"/>
    <w:rsid w:val="00E55B01"/>
    <w:rsid w:val="00E759C2"/>
    <w:rsid w:val="00EB2DAF"/>
    <w:rsid w:val="00ED223A"/>
    <w:rsid w:val="00ED4BBB"/>
    <w:rsid w:val="00FB344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3BD1"/>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303BD1"/>
    <w:pPr>
      <w:ind w:firstLine="720"/>
      <w:jc w:val="both"/>
    </w:pPr>
    <w:rPr>
      <w:sz w:val="24"/>
    </w:rPr>
  </w:style>
  <w:style w:type="character" w:customStyle="1" w:styleId="BodyTextIndentChar">
    <w:name w:val="Body Text Indent Char"/>
    <w:basedOn w:val="DefaultParagraphFont"/>
    <w:link w:val="BodyTextIndent"/>
    <w:rsid w:val="00303BD1"/>
    <w:rPr>
      <w:rFonts w:ascii="Times New Roman" w:eastAsia="Times New Roman" w:hAnsi="Times New Roman" w:cs="Times New Roman"/>
      <w:sz w:val="24"/>
      <w:szCs w:val="20"/>
    </w:rPr>
  </w:style>
  <w:style w:type="paragraph" w:styleId="Title">
    <w:name w:val="Title"/>
    <w:basedOn w:val="Normal"/>
    <w:link w:val="TitleChar"/>
    <w:qFormat/>
    <w:rsid w:val="00303BD1"/>
    <w:pPr>
      <w:jc w:val="center"/>
    </w:pPr>
    <w:rPr>
      <w:rFonts w:ascii="Arial" w:hAnsi="Arial"/>
      <w:sz w:val="24"/>
      <w:u w:val="single"/>
    </w:rPr>
  </w:style>
  <w:style w:type="character" w:customStyle="1" w:styleId="TitleChar">
    <w:name w:val="Title Char"/>
    <w:basedOn w:val="DefaultParagraphFont"/>
    <w:link w:val="Title"/>
    <w:rsid w:val="00303BD1"/>
    <w:rPr>
      <w:rFonts w:ascii="Arial" w:eastAsia="Times New Roman" w:hAnsi="Arial" w:cs="Times New Roman"/>
      <w:sz w:val="24"/>
      <w:szCs w:val="20"/>
      <w:u w:val="single"/>
    </w:rPr>
  </w:style>
  <w:style w:type="paragraph" w:styleId="ListParagraph">
    <w:name w:val="List Paragraph"/>
    <w:basedOn w:val="Normal"/>
    <w:uiPriority w:val="34"/>
    <w:qFormat/>
    <w:rsid w:val="00D3236E"/>
    <w:pPr>
      <w:ind w:left="720"/>
      <w:contextualSpacing/>
    </w:pPr>
  </w:style>
  <w:style w:type="paragraph" w:styleId="BodyText2">
    <w:name w:val="Body Text 2"/>
    <w:basedOn w:val="Normal"/>
    <w:link w:val="BodyText2Char"/>
    <w:uiPriority w:val="99"/>
    <w:semiHidden/>
    <w:unhideWhenUsed/>
    <w:rsid w:val="00BE1560"/>
    <w:pPr>
      <w:spacing w:after="120" w:line="480" w:lineRule="auto"/>
    </w:pPr>
  </w:style>
  <w:style w:type="character" w:customStyle="1" w:styleId="BodyText2Char">
    <w:name w:val="Body Text 2 Char"/>
    <w:basedOn w:val="DefaultParagraphFont"/>
    <w:link w:val="BodyText2"/>
    <w:uiPriority w:val="99"/>
    <w:semiHidden/>
    <w:rsid w:val="00BE1560"/>
    <w:rPr>
      <w:rFonts w:ascii="Times New Roman" w:eastAsia="Times New Roman" w:hAnsi="Times New Roman" w:cs="Times New Roman"/>
      <w:sz w:val="20"/>
      <w:szCs w:val="20"/>
    </w:rPr>
  </w:style>
  <w:style w:type="paragraph" w:styleId="Header">
    <w:name w:val="header"/>
    <w:basedOn w:val="Normal"/>
    <w:link w:val="HeaderChar"/>
    <w:uiPriority w:val="99"/>
    <w:semiHidden/>
    <w:unhideWhenUsed/>
    <w:rsid w:val="00923A14"/>
    <w:pPr>
      <w:tabs>
        <w:tab w:val="center" w:pos="4680"/>
        <w:tab w:val="right" w:pos="9360"/>
      </w:tabs>
    </w:pPr>
  </w:style>
  <w:style w:type="character" w:customStyle="1" w:styleId="HeaderChar">
    <w:name w:val="Header Char"/>
    <w:basedOn w:val="DefaultParagraphFont"/>
    <w:link w:val="Header"/>
    <w:uiPriority w:val="99"/>
    <w:semiHidden/>
    <w:rsid w:val="00923A14"/>
    <w:rPr>
      <w:rFonts w:ascii="Times New Roman" w:eastAsia="Times New Roman" w:hAnsi="Times New Roman" w:cs="Times New Roman"/>
      <w:sz w:val="20"/>
      <w:szCs w:val="20"/>
    </w:rPr>
  </w:style>
  <w:style w:type="paragraph" w:styleId="Footer">
    <w:name w:val="footer"/>
    <w:basedOn w:val="Normal"/>
    <w:link w:val="FooterChar"/>
    <w:uiPriority w:val="99"/>
    <w:semiHidden/>
    <w:unhideWhenUsed/>
    <w:rsid w:val="00923A14"/>
    <w:pPr>
      <w:tabs>
        <w:tab w:val="center" w:pos="4680"/>
        <w:tab w:val="right" w:pos="9360"/>
      </w:tabs>
    </w:pPr>
  </w:style>
  <w:style w:type="character" w:customStyle="1" w:styleId="FooterChar">
    <w:name w:val="Footer Char"/>
    <w:basedOn w:val="DefaultParagraphFont"/>
    <w:link w:val="Footer"/>
    <w:uiPriority w:val="99"/>
    <w:semiHidden/>
    <w:rsid w:val="00923A14"/>
    <w:rPr>
      <w:rFonts w:ascii="Times New Roman" w:eastAsia="Times New Roman" w:hAnsi="Times New Roman" w:cs="Times New Roman"/>
      <w:sz w:val="20"/>
      <w:szCs w:val="20"/>
    </w:rPr>
  </w:style>
  <w:style w:type="table" w:styleId="TableGrid">
    <w:name w:val="Table Grid"/>
    <w:basedOn w:val="TableNormal"/>
    <w:uiPriority w:val="59"/>
    <w:rsid w:val="00892C3E"/>
    <w:pPr>
      <w:spacing w:after="0" w:line="240" w:lineRule="auto"/>
    </w:pPr>
    <w:rPr>
      <w:rFonts w:eastAsiaTheme="minorEastAsi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3BD1"/>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303BD1"/>
    <w:pPr>
      <w:ind w:firstLine="720"/>
      <w:jc w:val="both"/>
    </w:pPr>
    <w:rPr>
      <w:sz w:val="24"/>
    </w:rPr>
  </w:style>
  <w:style w:type="character" w:customStyle="1" w:styleId="BodyTextIndentChar">
    <w:name w:val="Body Text Indent Char"/>
    <w:basedOn w:val="DefaultParagraphFont"/>
    <w:link w:val="BodyTextIndent"/>
    <w:rsid w:val="00303BD1"/>
    <w:rPr>
      <w:rFonts w:ascii="Times New Roman" w:eastAsia="Times New Roman" w:hAnsi="Times New Roman" w:cs="Times New Roman"/>
      <w:sz w:val="24"/>
      <w:szCs w:val="20"/>
    </w:rPr>
  </w:style>
  <w:style w:type="paragraph" w:styleId="Title">
    <w:name w:val="Title"/>
    <w:basedOn w:val="Normal"/>
    <w:link w:val="TitleChar"/>
    <w:qFormat/>
    <w:rsid w:val="00303BD1"/>
    <w:pPr>
      <w:jc w:val="center"/>
    </w:pPr>
    <w:rPr>
      <w:rFonts w:ascii="Arial" w:hAnsi="Arial"/>
      <w:sz w:val="24"/>
      <w:u w:val="single"/>
    </w:rPr>
  </w:style>
  <w:style w:type="character" w:customStyle="1" w:styleId="TitleChar">
    <w:name w:val="Title Char"/>
    <w:basedOn w:val="DefaultParagraphFont"/>
    <w:link w:val="Title"/>
    <w:rsid w:val="00303BD1"/>
    <w:rPr>
      <w:rFonts w:ascii="Arial" w:eastAsia="Times New Roman" w:hAnsi="Arial" w:cs="Times New Roman"/>
      <w:sz w:val="24"/>
      <w:szCs w:val="20"/>
      <w:u w:val="single"/>
    </w:rPr>
  </w:style>
  <w:style w:type="paragraph" w:styleId="ListParagraph">
    <w:name w:val="List Paragraph"/>
    <w:basedOn w:val="Normal"/>
    <w:uiPriority w:val="34"/>
    <w:qFormat/>
    <w:rsid w:val="00D3236E"/>
    <w:pPr>
      <w:ind w:left="720"/>
      <w:contextualSpacing/>
    </w:pPr>
  </w:style>
  <w:style w:type="paragraph" w:styleId="BodyText2">
    <w:name w:val="Body Text 2"/>
    <w:basedOn w:val="Normal"/>
    <w:link w:val="BodyText2Char"/>
    <w:uiPriority w:val="99"/>
    <w:semiHidden/>
    <w:unhideWhenUsed/>
    <w:rsid w:val="00BE1560"/>
    <w:pPr>
      <w:spacing w:after="120" w:line="480" w:lineRule="auto"/>
    </w:pPr>
  </w:style>
  <w:style w:type="character" w:customStyle="1" w:styleId="BodyText2Char">
    <w:name w:val="Body Text 2 Char"/>
    <w:basedOn w:val="DefaultParagraphFont"/>
    <w:link w:val="BodyText2"/>
    <w:uiPriority w:val="99"/>
    <w:semiHidden/>
    <w:rsid w:val="00BE1560"/>
    <w:rPr>
      <w:rFonts w:ascii="Times New Roman" w:eastAsia="Times New Roman" w:hAnsi="Times New Roman" w:cs="Times New Roman"/>
      <w:sz w:val="20"/>
      <w:szCs w:val="20"/>
    </w:rPr>
  </w:style>
  <w:style w:type="paragraph" w:styleId="Header">
    <w:name w:val="header"/>
    <w:basedOn w:val="Normal"/>
    <w:link w:val="HeaderChar"/>
    <w:uiPriority w:val="99"/>
    <w:semiHidden/>
    <w:unhideWhenUsed/>
    <w:rsid w:val="00923A14"/>
    <w:pPr>
      <w:tabs>
        <w:tab w:val="center" w:pos="4680"/>
        <w:tab w:val="right" w:pos="9360"/>
      </w:tabs>
    </w:pPr>
  </w:style>
  <w:style w:type="character" w:customStyle="1" w:styleId="HeaderChar">
    <w:name w:val="Header Char"/>
    <w:basedOn w:val="DefaultParagraphFont"/>
    <w:link w:val="Header"/>
    <w:uiPriority w:val="99"/>
    <w:semiHidden/>
    <w:rsid w:val="00923A14"/>
    <w:rPr>
      <w:rFonts w:ascii="Times New Roman" w:eastAsia="Times New Roman" w:hAnsi="Times New Roman" w:cs="Times New Roman"/>
      <w:sz w:val="20"/>
      <w:szCs w:val="20"/>
    </w:rPr>
  </w:style>
  <w:style w:type="paragraph" w:styleId="Footer">
    <w:name w:val="footer"/>
    <w:basedOn w:val="Normal"/>
    <w:link w:val="FooterChar"/>
    <w:uiPriority w:val="99"/>
    <w:semiHidden/>
    <w:unhideWhenUsed/>
    <w:rsid w:val="00923A14"/>
    <w:pPr>
      <w:tabs>
        <w:tab w:val="center" w:pos="4680"/>
        <w:tab w:val="right" w:pos="9360"/>
      </w:tabs>
    </w:pPr>
  </w:style>
  <w:style w:type="character" w:customStyle="1" w:styleId="FooterChar">
    <w:name w:val="Footer Char"/>
    <w:basedOn w:val="DefaultParagraphFont"/>
    <w:link w:val="Footer"/>
    <w:uiPriority w:val="99"/>
    <w:semiHidden/>
    <w:rsid w:val="00923A14"/>
    <w:rPr>
      <w:rFonts w:ascii="Times New Roman" w:eastAsia="Times New Roman" w:hAnsi="Times New Roman" w:cs="Times New Roman"/>
      <w:sz w:val="20"/>
      <w:szCs w:val="20"/>
    </w:rPr>
  </w:style>
  <w:style w:type="table" w:styleId="TableGrid">
    <w:name w:val="Table Grid"/>
    <w:basedOn w:val="TableNormal"/>
    <w:uiPriority w:val="59"/>
    <w:rsid w:val="00892C3E"/>
    <w:pPr>
      <w:spacing w:after="0" w:line="240" w:lineRule="auto"/>
    </w:pPr>
    <w:rPr>
      <w:rFonts w:eastAsiaTheme="minorEastAsi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Pages>
  <Words>377</Words>
  <Characters>2151</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aeep</dc:creator>
  <cp:lastModifiedBy>AE1EEP</cp:lastModifiedBy>
  <cp:revision>12</cp:revision>
  <cp:lastPrinted>2025-04-15T10:56:00Z</cp:lastPrinted>
  <dcterms:created xsi:type="dcterms:W3CDTF">2024-11-12T07:01:00Z</dcterms:created>
  <dcterms:modified xsi:type="dcterms:W3CDTF">2026-06-24T05:56:00Z</dcterms:modified>
</cp:coreProperties>
</file>